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E094F" w14:textId="77777777" w:rsidR="00EF1913" w:rsidRDefault="00EF1913" w:rsidP="003F348F">
      <w:pPr>
        <w:jc w:val="center"/>
      </w:pPr>
    </w:p>
    <w:p w14:paraId="6EE3CB98" w14:textId="77777777" w:rsidR="006E6B42" w:rsidRDefault="006640D6" w:rsidP="00294488">
      <w:pPr>
        <w:tabs>
          <w:tab w:val="left" w:pos="6915"/>
        </w:tabs>
        <w:rPr>
          <w:rStyle w:val="MessageHeaderLabel"/>
          <w:rFonts w:ascii="Tahoma" w:hAnsi="Tahoma"/>
          <w:spacing w:val="-20"/>
          <w:sz w:val="22"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9E6DA" wp14:editId="4079FE94">
                <wp:simplePos x="0" y="0"/>
                <wp:positionH relativeFrom="column">
                  <wp:posOffset>-17145</wp:posOffset>
                </wp:positionH>
                <wp:positionV relativeFrom="paragraph">
                  <wp:posOffset>222885</wp:posOffset>
                </wp:positionV>
                <wp:extent cx="6515100" cy="0"/>
                <wp:effectExtent l="13335" t="15240" r="15240" b="13335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EE2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7.55pt" to="511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GrEA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" strokeweight="1pt">
                <w10:wrap type="square"/>
              </v:line>
            </w:pict>
          </mc:Fallback>
        </mc:AlternateContent>
      </w:r>
      <w:r w:rsidR="00294488">
        <w:rPr>
          <w:rStyle w:val="MessageHeaderLabel"/>
          <w:rFonts w:ascii="Tahoma" w:hAnsi="Tahoma"/>
          <w:spacing w:val="-20"/>
          <w:sz w:val="22"/>
        </w:rPr>
        <w:tab/>
      </w:r>
    </w:p>
    <w:p w14:paraId="34068320" w14:textId="77777777" w:rsidR="00294488" w:rsidRDefault="00294488" w:rsidP="00294488">
      <w:pPr>
        <w:tabs>
          <w:tab w:val="left" w:pos="6915"/>
        </w:tabs>
        <w:rPr>
          <w:rFonts w:ascii="Antique Olive" w:hAnsi="Antique Olive"/>
          <w:b/>
          <w:i/>
          <w:sz w:val="20"/>
        </w:rPr>
      </w:pPr>
    </w:p>
    <w:p w14:paraId="78E134AB" w14:textId="4A093492" w:rsidR="006E6B42" w:rsidRPr="009E6332" w:rsidRDefault="00932743" w:rsidP="006E6B42">
      <w:pPr>
        <w:rPr>
          <w:rFonts w:ascii="Calibri" w:hAnsi="Calibri"/>
          <w:bCs/>
          <w:szCs w:val="22"/>
        </w:rPr>
      </w:pPr>
      <w:r w:rsidRPr="000C2CF2">
        <w:rPr>
          <w:rFonts w:ascii="Calibri" w:hAnsi="Calibri"/>
          <w:b/>
          <w:szCs w:val="22"/>
        </w:rPr>
        <w:t>To:</w:t>
      </w:r>
      <w:r w:rsidRPr="000C2CF2">
        <w:rPr>
          <w:rFonts w:ascii="Calibri" w:hAnsi="Calibri"/>
          <w:b/>
          <w:szCs w:val="22"/>
        </w:rPr>
        <w:tab/>
      </w:r>
      <w:r w:rsidRPr="000C2CF2">
        <w:rPr>
          <w:rFonts w:ascii="Calibri" w:hAnsi="Calibri"/>
          <w:b/>
          <w:szCs w:val="22"/>
        </w:rPr>
        <w:tab/>
      </w:r>
      <w:r w:rsidRPr="00A52D4D">
        <w:rPr>
          <w:rFonts w:ascii="Calibri" w:hAnsi="Calibri"/>
          <w:szCs w:val="22"/>
        </w:rPr>
        <w:t xml:space="preserve">ALLIANCE </w:t>
      </w:r>
      <w:r w:rsidR="003004C7" w:rsidRPr="00A52D4D">
        <w:rPr>
          <w:rFonts w:ascii="Calibri" w:hAnsi="Calibri"/>
          <w:szCs w:val="22"/>
        </w:rPr>
        <w:t xml:space="preserve">Hockey </w:t>
      </w:r>
      <w:r w:rsidRPr="00A52D4D">
        <w:rPr>
          <w:rFonts w:ascii="Calibri" w:hAnsi="Calibri"/>
          <w:szCs w:val="22"/>
        </w:rPr>
        <w:t>Associations</w:t>
      </w:r>
      <w:r w:rsidR="00A52D4D" w:rsidRPr="00A52D4D">
        <w:rPr>
          <w:rFonts w:ascii="Calibri" w:hAnsi="Calibri"/>
          <w:szCs w:val="22"/>
        </w:rPr>
        <w:br/>
      </w:r>
      <w:r w:rsidR="00A52D4D">
        <w:rPr>
          <w:rFonts w:ascii="Calibri" w:hAnsi="Calibri"/>
          <w:b/>
          <w:szCs w:val="22"/>
        </w:rPr>
        <w:br/>
      </w:r>
      <w:r w:rsidRPr="000C2CF2">
        <w:rPr>
          <w:rFonts w:ascii="Calibri" w:hAnsi="Calibri"/>
          <w:b/>
          <w:szCs w:val="22"/>
        </w:rPr>
        <w:t>From:</w:t>
      </w:r>
      <w:r w:rsidRPr="000C2CF2">
        <w:rPr>
          <w:rFonts w:ascii="Calibri" w:hAnsi="Calibri"/>
          <w:b/>
          <w:szCs w:val="22"/>
        </w:rPr>
        <w:tab/>
      </w:r>
      <w:r w:rsidRPr="000C2CF2">
        <w:rPr>
          <w:rFonts w:ascii="Calibri" w:hAnsi="Calibri"/>
          <w:b/>
          <w:szCs w:val="22"/>
        </w:rPr>
        <w:tab/>
      </w:r>
      <w:r w:rsidR="009E6332" w:rsidRPr="009E6332">
        <w:rPr>
          <w:rFonts w:ascii="Calibri" w:hAnsi="Calibri"/>
          <w:bCs/>
          <w:szCs w:val="22"/>
        </w:rPr>
        <w:t>Tony Martindale</w:t>
      </w:r>
    </w:p>
    <w:p w14:paraId="72AE8059" w14:textId="77777777" w:rsidR="00B94DC3" w:rsidRPr="000C2CF2" w:rsidRDefault="00B94DC3" w:rsidP="006E6B42">
      <w:pPr>
        <w:rPr>
          <w:rFonts w:ascii="Calibri" w:hAnsi="Calibri"/>
          <w:b/>
          <w:szCs w:val="22"/>
        </w:rPr>
      </w:pPr>
    </w:p>
    <w:p w14:paraId="2B7EDCD4" w14:textId="38EAAA87" w:rsidR="00B94DC3" w:rsidRPr="000C2CF2" w:rsidRDefault="00444A7A" w:rsidP="006E6B42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Date: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 w:rsidR="009E6332">
        <w:rPr>
          <w:rFonts w:ascii="Calibri" w:hAnsi="Calibri"/>
          <w:bCs/>
          <w:szCs w:val="22"/>
        </w:rPr>
        <w:t>August 15, 2019</w:t>
      </w:r>
    </w:p>
    <w:p w14:paraId="3CEA8CA7" w14:textId="77777777" w:rsidR="006E6B42" w:rsidRPr="000C2CF2" w:rsidRDefault="006E6B42" w:rsidP="006E6B42">
      <w:pPr>
        <w:rPr>
          <w:rFonts w:ascii="Calibri" w:hAnsi="Calibri"/>
          <w:b/>
          <w:szCs w:val="22"/>
        </w:rPr>
      </w:pPr>
    </w:p>
    <w:p w14:paraId="0D22C221" w14:textId="5802F63E" w:rsidR="00932743" w:rsidRPr="009E6332" w:rsidRDefault="00932743" w:rsidP="006E6B42">
      <w:pPr>
        <w:rPr>
          <w:rFonts w:ascii="Calibri" w:hAnsi="Calibri"/>
          <w:bCs/>
          <w:szCs w:val="22"/>
        </w:rPr>
      </w:pPr>
      <w:r w:rsidRPr="000C2CF2">
        <w:rPr>
          <w:rFonts w:ascii="Calibri" w:hAnsi="Calibri"/>
          <w:b/>
          <w:szCs w:val="22"/>
        </w:rPr>
        <w:t>RE:</w:t>
      </w:r>
      <w:r w:rsidRPr="000C2CF2">
        <w:rPr>
          <w:rFonts w:ascii="Calibri" w:hAnsi="Calibri"/>
          <w:b/>
          <w:szCs w:val="22"/>
        </w:rPr>
        <w:tab/>
      </w:r>
      <w:r w:rsidRPr="000C2CF2">
        <w:rPr>
          <w:rFonts w:ascii="Calibri" w:hAnsi="Calibri"/>
          <w:b/>
          <w:szCs w:val="22"/>
        </w:rPr>
        <w:tab/>
      </w:r>
      <w:r w:rsidR="009E6332" w:rsidRPr="009E6332">
        <w:rPr>
          <w:rFonts w:ascii="Calibri" w:hAnsi="Calibri"/>
          <w:bCs/>
          <w:szCs w:val="22"/>
        </w:rPr>
        <w:t>Important Coach Information and 2019-20 OHF Minimum Suspension List</w:t>
      </w:r>
    </w:p>
    <w:p w14:paraId="097E2F34" w14:textId="77777777" w:rsidR="00932743" w:rsidRPr="000C2CF2" w:rsidRDefault="00932743" w:rsidP="00932743">
      <w:pPr>
        <w:ind w:left="720" w:right="720"/>
        <w:rPr>
          <w:rFonts w:ascii="Calibri" w:hAnsi="Calibri"/>
          <w:b/>
          <w:szCs w:val="22"/>
        </w:rPr>
      </w:pPr>
    </w:p>
    <w:p w14:paraId="48E58EBE" w14:textId="77777777" w:rsidR="00932743" w:rsidRPr="000C2CF2" w:rsidRDefault="00932743" w:rsidP="00932743">
      <w:pPr>
        <w:pBdr>
          <w:top w:val="single" w:sz="6" w:space="1" w:color="auto"/>
        </w:pBdr>
        <w:jc w:val="both"/>
        <w:rPr>
          <w:rFonts w:ascii="Calibri" w:hAnsi="Calibri"/>
          <w:i/>
          <w:szCs w:val="22"/>
        </w:rPr>
      </w:pPr>
    </w:p>
    <w:p w14:paraId="661F7EF8" w14:textId="77777777" w:rsidR="00F04C21" w:rsidRDefault="009E6332" w:rsidP="00386DF8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 xml:space="preserve">The Ontario Hockey Federation 2019-20 Minimum Suspension List has recently been released.  </w:t>
      </w:r>
    </w:p>
    <w:p w14:paraId="2809385A" w14:textId="7E1426C0" w:rsidR="00801E68" w:rsidRPr="00801E68" w:rsidRDefault="00F04C21" w:rsidP="00386DF8">
      <w:pPr>
        <w:pBdr>
          <w:top w:val="single" w:sz="6" w:space="1" w:color="auto"/>
        </w:pBdr>
        <w:jc w:val="both"/>
        <w:rPr>
          <w:rStyle w:val="Hyperlink"/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 xml:space="preserve">Link here: </w:t>
      </w:r>
      <w:r w:rsidR="00801E68">
        <w:rPr>
          <w:rFonts w:ascii="Calibri" w:hAnsi="Calibri"/>
          <w:iCs/>
          <w:szCs w:val="22"/>
        </w:rPr>
        <w:fldChar w:fldCharType="begin"/>
      </w:r>
      <w:r w:rsidR="00801E68">
        <w:rPr>
          <w:rFonts w:ascii="Calibri" w:hAnsi="Calibri"/>
          <w:iCs/>
          <w:szCs w:val="22"/>
        </w:rPr>
        <w:instrText xml:space="preserve"> HYPERLINK "https://alliancehockey.com/Public/Documents/Forms/OHF_Minimum_Suspension_List_-_Minor_(2019-2020)_-_ALLIANCE_Hockey_Version.pdf" </w:instrText>
      </w:r>
      <w:r w:rsidR="00801E68">
        <w:rPr>
          <w:rFonts w:ascii="Calibri" w:hAnsi="Calibri"/>
          <w:iCs/>
          <w:szCs w:val="22"/>
        </w:rPr>
        <w:fldChar w:fldCharType="separate"/>
      </w:r>
      <w:r w:rsidR="00801E68" w:rsidRPr="00801E68">
        <w:rPr>
          <w:rStyle w:val="Hyperlink"/>
          <w:rFonts w:ascii="Calibri" w:hAnsi="Calibri"/>
          <w:iCs/>
          <w:szCs w:val="22"/>
        </w:rPr>
        <w:t>2019-2020 OHF Minimum Suspension List – Minor Hockey</w:t>
      </w:r>
    </w:p>
    <w:p w14:paraId="1DE62EE8" w14:textId="2610716C" w:rsidR="00801E68" w:rsidRDefault="00801E68" w:rsidP="00386DF8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fldChar w:fldCharType="end"/>
      </w:r>
    </w:p>
    <w:p w14:paraId="7B8CF9D1" w14:textId="03AE5B4A" w:rsidR="000D0D87" w:rsidRDefault="00F04C21" w:rsidP="00386DF8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>In addition to the Minimum Suspension List, below are</w:t>
      </w:r>
      <w:r w:rsidR="000D0D87">
        <w:rPr>
          <w:rFonts w:ascii="Calibri" w:hAnsi="Calibri"/>
          <w:iCs/>
          <w:szCs w:val="22"/>
        </w:rPr>
        <w:t xml:space="preserve"> </w:t>
      </w:r>
      <w:r>
        <w:rPr>
          <w:rFonts w:ascii="Calibri" w:hAnsi="Calibri"/>
          <w:iCs/>
          <w:szCs w:val="22"/>
        </w:rPr>
        <w:t xml:space="preserve">seasonal </w:t>
      </w:r>
      <w:r w:rsidR="000D0D87">
        <w:rPr>
          <w:rFonts w:ascii="Calibri" w:hAnsi="Calibri"/>
          <w:iCs/>
          <w:szCs w:val="22"/>
        </w:rPr>
        <w:t>reminders for all participating teams and Coaching Staffs</w:t>
      </w:r>
      <w:r>
        <w:rPr>
          <w:rFonts w:ascii="Calibri" w:hAnsi="Calibri"/>
          <w:iCs/>
          <w:szCs w:val="22"/>
        </w:rPr>
        <w:t>:</w:t>
      </w:r>
    </w:p>
    <w:p w14:paraId="6408C2C2" w14:textId="3F246F88" w:rsidR="009E6332" w:rsidRDefault="009E6332" w:rsidP="009E6332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</w:p>
    <w:p w14:paraId="63F797C2" w14:textId="7F7FE11E" w:rsidR="00B4676C" w:rsidRPr="00B4676C" w:rsidRDefault="00B4676C" w:rsidP="009E6332">
      <w:pPr>
        <w:pBdr>
          <w:top w:val="single" w:sz="6" w:space="1" w:color="auto"/>
        </w:pBdr>
        <w:jc w:val="both"/>
        <w:rPr>
          <w:rFonts w:ascii="Calibri" w:hAnsi="Calibri"/>
          <w:b/>
          <w:bCs/>
          <w:iCs/>
          <w:szCs w:val="22"/>
        </w:rPr>
      </w:pPr>
      <w:r w:rsidRPr="00B4676C">
        <w:rPr>
          <w:rFonts w:ascii="Calibri" w:hAnsi="Calibri"/>
          <w:b/>
          <w:bCs/>
          <w:iCs/>
          <w:szCs w:val="22"/>
        </w:rPr>
        <w:t>Head Coach Responsibilit</w:t>
      </w:r>
      <w:r>
        <w:rPr>
          <w:rFonts w:ascii="Calibri" w:hAnsi="Calibri"/>
          <w:b/>
          <w:bCs/>
          <w:iCs/>
          <w:szCs w:val="22"/>
        </w:rPr>
        <w:t>ies</w:t>
      </w:r>
    </w:p>
    <w:p w14:paraId="5B72C1CE" w14:textId="76C51851" w:rsidR="00B4676C" w:rsidRDefault="00F04C21" w:rsidP="009E6332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>Please r</w:t>
      </w:r>
      <w:r w:rsidR="009E6332">
        <w:rPr>
          <w:rFonts w:ascii="Calibri" w:hAnsi="Calibri"/>
          <w:iCs/>
          <w:szCs w:val="22"/>
        </w:rPr>
        <w:t>eview the OHF Suspension List with your team</w:t>
      </w:r>
      <w:r w:rsidR="00B4676C">
        <w:rPr>
          <w:rFonts w:ascii="Calibri" w:hAnsi="Calibri"/>
          <w:iCs/>
          <w:szCs w:val="22"/>
        </w:rPr>
        <w:t xml:space="preserve">, </w:t>
      </w:r>
      <w:r>
        <w:rPr>
          <w:rFonts w:ascii="Calibri" w:hAnsi="Calibri"/>
          <w:iCs/>
          <w:szCs w:val="22"/>
        </w:rPr>
        <w:t xml:space="preserve">including </w:t>
      </w:r>
      <w:r w:rsidR="00B4676C">
        <w:rPr>
          <w:rFonts w:ascii="Calibri" w:hAnsi="Calibri"/>
          <w:iCs/>
          <w:szCs w:val="22"/>
        </w:rPr>
        <w:t>players and coaches.  Some infractions are accumulative, such as fighting, head checks</w:t>
      </w:r>
      <w:r>
        <w:rPr>
          <w:rFonts w:ascii="Calibri" w:hAnsi="Calibri"/>
          <w:iCs/>
          <w:szCs w:val="22"/>
        </w:rPr>
        <w:t>,</w:t>
      </w:r>
      <w:r w:rsidR="00B4676C">
        <w:rPr>
          <w:rFonts w:ascii="Calibri" w:hAnsi="Calibri"/>
          <w:iCs/>
          <w:szCs w:val="22"/>
        </w:rPr>
        <w:t xml:space="preserve"> etc.</w:t>
      </w:r>
      <w:r>
        <w:rPr>
          <w:rFonts w:ascii="Calibri" w:hAnsi="Calibri"/>
          <w:iCs/>
          <w:szCs w:val="22"/>
        </w:rPr>
        <w:t xml:space="preserve">  </w:t>
      </w:r>
      <w:r w:rsidR="00B4676C">
        <w:rPr>
          <w:rFonts w:ascii="Calibri" w:hAnsi="Calibri"/>
          <w:iCs/>
          <w:szCs w:val="22"/>
        </w:rPr>
        <w:t xml:space="preserve">Coaching infractions can be accumulative as well.  Anything identified as an indefinite suspension requires either a disciplinary hearing or review by the </w:t>
      </w:r>
      <w:r>
        <w:rPr>
          <w:rFonts w:ascii="Calibri" w:hAnsi="Calibri"/>
          <w:iCs/>
          <w:szCs w:val="22"/>
        </w:rPr>
        <w:t>ALLIANCE Hockey D</w:t>
      </w:r>
      <w:r w:rsidR="00B4676C">
        <w:rPr>
          <w:rFonts w:ascii="Calibri" w:hAnsi="Calibri"/>
          <w:iCs/>
          <w:szCs w:val="22"/>
        </w:rPr>
        <w:t xml:space="preserve">iscipline </w:t>
      </w:r>
      <w:r>
        <w:rPr>
          <w:rFonts w:ascii="Calibri" w:hAnsi="Calibri"/>
          <w:iCs/>
          <w:szCs w:val="22"/>
        </w:rPr>
        <w:t>C</w:t>
      </w:r>
      <w:r w:rsidR="00B4676C">
        <w:rPr>
          <w:rFonts w:ascii="Calibri" w:hAnsi="Calibri"/>
          <w:iCs/>
          <w:szCs w:val="22"/>
        </w:rPr>
        <w:t>ommittee to determine the length of suspension</w:t>
      </w:r>
      <w:r w:rsidR="007C5683">
        <w:rPr>
          <w:rFonts w:ascii="Calibri" w:hAnsi="Calibri"/>
          <w:iCs/>
          <w:szCs w:val="22"/>
        </w:rPr>
        <w:t xml:space="preserve">.  </w:t>
      </w:r>
    </w:p>
    <w:p w14:paraId="082E3695" w14:textId="77777777" w:rsidR="000D0D87" w:rsidRDefault="000D0D87" w:rsidP="009E6332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</w:p>
    <w:p w14:paraId="61C8794B" w14:textId="6C02601E" w:rsidR="00B4676C" w:rsidRDefault="00B4676C" w:rsidP="009E6332">
      <w:pPr>
        <w:pBdr>
          <w:top w:val="single" w:sz="6" w:space="1" w:color="auto"/>
        </w:pBdr>
        <w:jc w:val="both"/>
        <w:rPr>
          <w:rFonts w:ascii="Calibri" w:hAnsi="Calibri"/>
          <w:b/>
          <w:bCs/>
          <w:iCs/>
          <w:szCs w:val="22"/>
        </w:rPr>
      </w:pPr>
      <w:r w:rsidRPr="00B4676C">
        <w:rPr>
          <w:rFonts w:ascii="Calibri" w:hAnsi="Calibri"/>
          <w:b/>
          <w:bCs/>
          <w:iCs/>
          <w:szCs w:val="22"/>
        </w:rPr>
        <w:t>Pre</w:t>
      </w:r>
      <w:r w:rsidR="00F04C21">
        <w:rPr>
          <w:rFonts w:ascii="Calibri" w:hAnsi="Calibri"/>
          <w:b/>
          <w:bCs/>
          <w:iCs/>
          <w:szCs w:val="22"/>
        </w:rPr>
        <w:t>-Game</w:t>
      </w:r>
      <w:r w:rsidRPr="00B4676C">
        <w:rPr>
          <w:rFonts w:ascii="Calibri" w:hAnsi="Calibri"/>
          <w:b/>
          <w:bCs/>
          <w:iCs/>
          <w:szCs w:val="22"/>
        </w:rPr>
        <w:t xml:space="preserve"> and Post</w:t>
      </w:r>
      <w:r w:rsidR="00F04C21">
        <w:rPr>
          <w:rFonts w:ascii="Calibri" w:hAnsi="Calibri"/>
          <w:b/>
          <w:bCs/>
          <w:iCs/>
          <w:szCs w:val="22"/>
        </w:rPr>
        <w:t>-</w:t>
      </w:r>
      <w:r w:rsidRPr="00B4676C">
        <w:rPr>
          <w:rFonts w:ascii="Calibri" w:hAnsi="Calibri"/>
          <w:b/>
          <w:bCs/>
          <w:iCs/>
          <w:szCs w:val="22"/>
        </w:rPr>
        <w:t>Game Infractions</w:t>
      </w:r>
    </w:p>
    <w:p w14:paraId="796D92B6" w14:textId="41EFBAA4" w:rsidR="00172921" w:rsidRDefault="00B4676C" w:rsidP="009E6332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  <w:r w:rsidRPr="00172921">
        <w:rPr>
          <w:rFonts w:ascii="Calibri" w:hAnsi="Calibri"/>
          <w:iCs/>
          <w:szCs w:val="22"/>
        </w:rPr>
        <w:t>Pre</w:t>
      </w:r>
      <w:r w:rsidR="00F04C21">
        <w:rPr>
          <w:rFonts w:ascii="Calibri" w:hAnsi="Calibri"/>
          <w:iCs/>
          <w:szCs w:val="22"/>
        </w:rPr>
        <w:t>-</w:t>
      </w:r>
      <w:r w:rsidRPr="00172921">
        <w:rPr>
          <w:rFonts w:ascii="Calibri" w:hAnsi="Calibri"/>
          <w:iCs/>
          <w:szCs w:val="22"/>
        </w:rPr>
        <w:t>game infractions</w:t>
      </w:r>
      <w:r w:rsidR="00172921" w:rsidRPr="00172921">
        <w:rPr>
          <w:rFonts w:ascii="Calibri" w:hAnsi="Calibri"/>
          <w:iCs/>
          <w:szCs w:val="22"/>
        </w:rPr>
        <w:t xml:space="preserve"> </w:t>
      </w:r>
      <w:r w:rsidR="00F04C21">
        <w:rPr>
          <w:rFonts w:ascii="Calibri" w:hAnsi="Calibri"/>
          <w:iCs/>
          <w:szCs w:val="22"/>
        </w:rPr>
        <w:t>are</w:t>
      </w:r>
      <w:r w:rsidR="00DC18D7">
        <w:rPr>
          <w:rFonts w:ascii="Calibri" w:hAnsi="Calibri"/>
          <w:iCs/>
          <w:szCs w:val="22"/>
        </w:rPr>
        <w:t xml:space="preserve"> </w:t>
      </w:r>
      <w:r w:rsidR="00172921" w:rsidRPr="00172921">
        <w:rPr>
          <w:rFonts w:ascii="Calibri" w:hAnsi="Calibri"/>
          <w:iCs/>
          <w:szCs w:val="22"/>
        </w:rPr>
        <w:t xml:space="preserve">defined </w:t>
      </w:r>
      <w:r w:rsidR="00F04C21">
        <w:rPr>
          <w:rFonts w:ascii="Calibri" w:hAnsi="Calibri"/>
          <w:iCs/>
          <w:szCs w:val="22"/>
        </w:rPr>
        <w:t xml:space="preserve">as </w:t>
      </w:r>
      <w:r w:rsidR="00172921" w:rsidRPr="00172921">
        <w:rPr>
          <w:rFonts w:ascii="Calibri" w:hAnsi="Calibri"/>
          <w:iCs/>
          <w:szCs w:val="22"/>
        </w:rPr>
        <w:t>a</w:t>
      </w:r>
      <w:r w:rsidR="007C5683">
        <w:rPr>
          <w:rFonts w:ascii="Calibri" w:hAnsi="Calibri"/>
          <w:iCs/>
          <w:szCs w:val="22"/>
        </w:rPr>
        <w:t xml:space="preserve">nything </w:t>
      </w:r>
      <w:r w:rsidR="00F04C21">
        <w:rPr>
          <w:rFonts w:ascii="Calibri" w:hAnsi="Calibri"/>
          <w:iCs/>
          <w:szCs w:val="22"/>
        </w:rPr>
        <w:t xml:space="preserve">occurring </w:t>
      </w:r>
      <w:r w:rsidR="007C5683">
        <w:rPr>
          <w:rFonts w:ascii="Calibri" w:hAnsi="Calibri"/>
          <w:iCs/>
          <w:szCs w:val="22"/>
        </w:rPr>
        <w:t xml:space="preserve">prior to </w:t>
      </w:r>
      <w:r w:rsidR="00F04C21">
        <w:rPr>
          <w:rFonts w:ascii="Calibri" w:hAnsi="Calibri"/>
          <w:iCs/>
          <w:szCs w:val="22"/>
        </w:rPr>
        <w:t xml:space="preserve">the </w:t>
      </w:r>
      <w:r w:rsidR="007C5683">
        <w:rPr>
          <w:rFonts w:ascii="Calibri" w:hAnsi="Calibri"/>
          <w:iCs/>
          <w:szCs w:val="22"/>
        </w:rPr>
        <w:t xml:space="preserve">opening face-off and post-game </w:t>
      </w:r>
      <w:r w:rsidR="00F04C21">
        <w:rPr>
          <w:rFonts w:ascii="Calibri" w:hAnsi="Calibri"/>
          <w:iCs/>
          <w:szCs w:val="22"/>
        </w:rPr>
        <w:t xml:space="preserve">infractions are defined as occurring </w:t>
      </w:r>
      <w:r w:rsidR="007C5683">
        <w:rPr>
          <w:rFonts w:ascii="Calibri" w:hAnsi="Calibri"/>
          <w:iCs/>
          <w:szCs w:val="22"/>
        </w:rPr>
        <w:t xml:space="preserve">once the referees have released the benches prior to </w:t>
      </w:r>
      <w:r w:rsidR="00F04C21">
        <w:rPr>
          <w:rFonts w:ascii="Calibri" w:hAnsi="Calibri"/>
          <w:iCs/>
          <w:szCs w:val="22"/>
        </w:rPr>
        <w:t xml:space="preserve">the </w:t>
      </w:r>
      <w:r w:rsidR="007C5683">
        <w:rPr>
          <w:rFonts w:ascii="Calibri" w:hAnsi="Calibri"/>
          <w:iCs/>
          <w:szCs w:val="22"/>
        </w:rPr>
        <w:t>post</w:t>
      </w:r>
      <w:r w:rsidR="00F04C21">
        <w:rPr>
          <w:rFonts w:ascii="Calibri" w:hAnsi="Calibri"/>
          <w:iCs/>
          <w:szCs w:val="22"/>
        </w:rPr>
        <w:t>-</w:t>
      </w:r>
      <w:r w:rsidR="007C5683">
        <w:rPr>
          <w:rFonts w:ascii="Calibri" w:hAnsi="Calibri"/>
          <w:iCs/>
          <w:szCs w:val="22"/>
        </w:rPr>
        <w:t>game handshake.</w:t>
      </w:r>
      <w:r w:rsidR="00172921" w:rsidRPr="00172921">
        <w:rPr>
          <w:rFonts w:ascii="Calibri" w:hAnsi="Calibri"/>
          <w:iCs/>
          <w:szCs w:val="22"/>
        </w:rPr>
        <w:t xml:space="preserve">  </w:t>
      </w:r>
    </w:p>
    <w:p w14:paraId="3B487FC1" w14:textId="77777777" w:rsidR="00801E68" w:rsidRDefault="00801E68" w:rsidP="009E6332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</w:p>
    <w:p w14:paraId="54AE5A39" w14:textId="6F1B5B7C" w:rsidR="00B4676C" w:rsidRPr="00B4676C" w:rsidRDefault="00172921" w:rsidP="00B4676C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 xml:space="preserve">The </w:t>
      </w:r>
      <w:r w:rsidRPr="00F04C21">
        <w:rPr>
          <w:rFonts w:ascii="Calibri" w:hAnsi="Calibri"/>
          <w:iCs/>
          <w:szCs w:val="22"/>
          <w:u w:val="single"/>
        </w:rPr>
        <w:t>Head Coach</w:t>
      </w:r>
      <w:r>
        <w:rPr>
          <w:rFonts w:ascii="Calibri" w:hAnsi="Calibri"/>
          <w:iCs/>
          <w:szCs w:val="22"/>
        </w:rPr>
        <w:t xml:space="preserve"> is responsible for the conduct of their players pre</w:t>
      </w:r>
      <w:r w:rsidR="00F04C21">
        <w:rPr>
          <w:rFonts w:ascii="Calibri" w:hAnsi="Calibri"/>
          <w:iCs/>
          <w:szCs w:val="22"/>
        </w:rPr>
        <w:t xml:space="preserve">-game </w:t>
      </w:r>
      <w:r>
        <w:rPr>
          <w:rFonts w:ascii="Calibri" w:hAnsi="Calibri"/>
          <w:iCs/>
          <w:szCs w:val="22"/>
        </w:rPr>
        <w:t>and post-game</w:t>
      </w:r>
      <w:r w:rsidR="00F04C21">
        <w:rPr>
          <w:rFonts w:ascii="Calibri" w:hAnsi="Calibri"/>
          <w:iCs/>
          <w:szCs w:val="22"/>
        </w:rPr>
        <w:t>.  I</w:t>
      </w:r>
      <w:r w:rsidR="00DF3A95">
        <w:rPr>
          <w:rFonts w:ascii="Calibri" w:hAnsi="Calibri"/>
          <w:iCs/>
          <w:szCs w:val="22"/>
        </w:rPr>
        <w:t>nfractions reflect poorly on the Head Coach and will result in a minimum 2 game suspension</w:t>
      </w:r>
      <w:r>
        <w:rPr>
          <w:rFonts w:ascii="Calibri" w:hAnsi="Calibri"/>
          <w:iCs/>
          <w:szCs w:val="22"/>
        </w:rPr>
        <w:t xml:space="preserve">.  </w:t>
      </w:r>
      <w:r w:rsidR="00F04C21">
        <w:rPr>
          <w:rFonts w:ascii="Calibri" w:hAnsi="Calibri"/>
          <w:iCs/>
          <w:szCs w:val="22"/>
        </w:rPr>
        <w:t>In ALLIANCE</w:t>
      </w:r>
      <w:r>
        <w:rPr>
          <w:rFonts w:ascii="Calibri" w:hAnsi="Calibri"/>
          <w:iCs/>
          <w:szCs w:val="22"/>
        </w:rPr>
        <w:t xml:space="preserve"> Hockey</w:t>
      </w:r>
      <w:r w:rsidR="00F04C21">
        <w:rPr>
          <w:rFonts w:ascii="Calibri" w:hAnsi="Calibri"/>
          <w:iCs/>
          <w:szCs w:val="22"/>
        </w:rPr>
        <w:t>, handshakes</w:t>
      </w:r>
      <w:r>
        <w:rPr>
          <w:rFonts w:ascii="Calibri" w:hAnsi="Calibri"/>
          <w:iCs/>
          <w:szCs w:val="22"/>
        </w:rPr>
        <w:t xml:space="preserve"> </w:t>
      </w:r>
      <w:r w:rsidR="00F04C21">
        <w:rPr>
          <w:rFonts w:ascii="Calibri" w:hAnsi="Calibri"/>
          <w:iCs/>
          <w:szCs w:val="22"/>
        </w:rPr>
        <w:t xml:space="preserve">take place upon </w:t>
      </w:r>
      <w:r>
        <w:rPr>
          <w:rFonts w:ascii="Calibri" w:hAnsi="Calibri"/>
          <w:iCs/>
          <w:szCs w:val="22"/>
        </w:rPr>
        <w:t>the conclusion of a contest</w:t>
      </w:r>
      <w:r w:rsidR="00F04C21">
        <w:rPr>
          <w:rFonts w:ascii="Calibri" w:hAnsi="Calibri"/>
          <w:iCs/>
          <w:szCs w:val="22"/>
        </w:rPr>
        <w:t>,</w:t>
      </w:r>
      <w:r w:rsidR="00DC18D7">
        <w:rPr>
          <w:rFonts w:ascii="Calibri" w:hAnsi="Calibri"/>
          <w:iCs/>
          <w:szCs w:val="22"/>
        </w:rPr>
        <w:t xml:space="preserve"> which is considered Post</w:t>
      </w:r>
      <w:r w:rsidR="00F04C21">
        <w:rPr>
          <w:rFonts w:ascii="Calibri" w:hAnsi="Calibri"/>
          <w:iCs/>
          <w:szCs w:val="22"/>
        </w:rPr>
        <w:t>-G</w:t>
      </w:r>
      <w:r w:rsidR="00DC18D7">
        <w:rPr>
          <w:rFonts w:ascii="Calibri" w:hAnsi="Calibri"/>
          <w:iCs/>
          <w:szCs w:val="22"/>
        </w:rPr>
        <w:t xml:space="preserve">ame.  </w:t>
      </w:r>
      <w:r w:rsidR="00F04C21">
        <w:rPr>
          <w:rFonts w:ascii="Calibri" w:hAnsi="Calibri"/>
          <w:iCs/>
          <w:szCs w:val="22"/>
        </w:rPr>
        <w:t>The Post-Game handshakes are</w:t>
      </w:r>
      <w:r w:rsidR="00B4676C" w:rsidRPr="00B4676C">
        <w:rPr>
          <w:rFonts w:ascii="Calibri" w:hAnsi="Calibri"/>
          <w:iCs/>
          <w:szCs w:val="22"/>
        </w:rPr>
        <w:t xml:space="preserve"> consistent with ALLIANCE Hockey values of teaching participants important life skills</w:t>
      </w:r>
      <w:r w:rsidR="00F04C21">
        <w:rPr>
          <w:rFonts w:ascii="Calibri" w:hAnsi="Calibri"/>
          <w:iCs/>
          <w:szCs w:val="22"/>
        </w:rPr>
        <w:t>;</w:t>
      </w:r>
      <w:r w:rsidR="00B4676C" w:rsidRPr="00B4676C">
        <w:rPr>
          <w:rFonts w:ascii="Calibri" w:hAnsi="Calibri"/>
          <w:iCs/>
          <w:szCs w:val="22"/>
        </w:rPr>
        <w:t xml:space="preserve"> in this case</w:t>
      </w:r>
      <w:r w:rsidR="00F04C21">
        <w:rPr>
          <w:rFonts w:ascii="Calibri" w:hAnsi="Calibri"/>
          <w:iCs/>
          <w:szCs w:val="22"/>
        </w:rPr>
        <w:t>,</w:t>
      </w:r>
      <w:r w:rsidR="00B4676C" w:rsidRPr="00B4676C">
        <w:rPr>
          <w:rFonts w:ascii="Calibri" w:hAnsi="Calibri"/>
          <w:iCs/>
          <w:szCs w:val="22"/>
        </w:rPr>
        <w:t xml:space="preserve"> sportsmanship and respect</w:t>
      </w:r>
      <w:r w:rsidR="00DF3A95">
        <w:rPr>
          <w:rFonts w:ascii="Calibri" w:hAnsi="Calibri"/>
          <w:iCs/>
          <w:szCs w:val="22"/>
        </w:rPr>
        <w:t>.</w:t>
      </w:r>
      <w:r w:rsidR="00B4676C" w:rsidRPr="00B4676C">
        <w:rPr>
          <w:rFonts w:ascii="Calibri" w:hAnsi="Calibri"/>
          <w:iCs/>
          <w:szCs w:val="22"/>
        </w:rPr>
        <w:t xml:space="preserve"> </w:t>
      </w:r>
    </w:p>
    <w:p w14:paraId="3FC81905" w14:textId="77777777" w:rsidR="00B4676C" w:rsidRPr="00B4676C" w:rsidRDefault="00B4676C" w:rsidP="00B4676C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</w:p>
    <w:p w14:paraId="72624F7B" w14:textId="18B9CF74" w:rsidR="009E6332" w:rsidRDefault="00DF3A95" w:rsidP="009E6332">
      <w:pPr>
        <w:pBdr>
          <w:top w:val="single" w:sz="6" w:space="1" w:color="auto"/>
        </w:pBdr>
        <w:jc w:val="both"/>
        <w:rPr>
          <w:rFonts w:ascii="Calibri" w:hAnsi="Calibri"/>
          <w:b/>
          <w:bCs/>
          <w:iCs/>
          <w:szCs w:val="22"/>
        </w:rPr>
      </w:pPr>
      <w:r w:rsidRPr="00DF3A95">
        <w:rPr>
          <w:rFonts w:ascii="Calibri" w:hAnsi="Calibri"/>
          <w:b/>
          <w:bCs/>
          <w:iCs/>
          <w:szCs w:val="22"/>
        </w:rPr>
        <w:t>Discriminatory Slurs</w:t>
      </w:r>
    </w:p>
    <w:p w14:paraId="3BE5627A" w14:textId="58BEC788" w:rsidR="00C1294A" w:rsidRDefault="00C1294A" w:rsidP="00C1294A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 xml:space="preserve">Hockey is about learning life skills, </w:t>
      </w:r>
      <w:r w:rsidRPr="00C1294A">
        <w:rPr>
          <w:rFonts w:ascii="Calibri" w:hAnsi="Calibri"/>
          <w:iCs/>
          <w:szCs w:val="22"/>
        </w:rPr>
        <w:t>no matter what the level</w:t>
      </w:r>
      <w:r w:rsidR="00F04C21">
        <w:rPr>
          <w:rFonts w:ascii="Calibri" w:hAnsi="Calibri"/>
          <w:iCs/>
          <w:szCs w:val="22"/>
        </w:rPr>
        <w:t>;</w:t>
      </w:r>
      <w:r w:rsidRPr="00C1294A">
        <w:rPr>
          <w:rFonts w:ascii="Calibri" w:hAnsi="Calibri"/>
          <w:iCs/>
          <w:szCs w:val="22"/>
        </w:rPr>
        <w:t xml:space="preserve"> AAA </w:t>
      </w:r>
      <w:r w:rsidR="00F04C21">
        <w:rPr>
          <w:rFonts w:ascii="Calibri" w:hAnsi="Calibri"/>
          <w:iCs/>
          <w:szCs w:val="22"/>
        </w:rPr>
        <w:t>through Ho</w:t>
      </w:r>
      <w:r w:rsidR="00F04C21" w:rsidRPr="00C1294A">
        <w:rPr>
          <w:rFonts w:ascii="Calibri" w:hAnsi="Calibri"/>
          <w:iCs/>
          <w:szCs w:val="22"/>
        </w:rPr>
        <w:t xml:space="preserve">use </w:t>
      </w:r>
      <w:r w:rsidR="00F04C21">
        <w:rPr>
          <w:rFonts w:ascii="Calibri" w:hAnsi="Calibri"/>
          <w:iCs/>
          <w:szCs w:val="22"/>
        </w:rPr>
        <w:t>L</w:t>
      </w:r>
      <w:r w:rsidR="00F04C21" w:rsidRPr="00C1294A">
        <w:rPr>
          <w:rFonts w:ascii="Calibri" w:hAnsi="Calibri"/>
          <w:iCs/>
          <w:szCs w:val="22"/>
        </w:rPr>
        <w:t>eague</w:t>
      </w:r>
      <w:r w:rsidR="00F04C21">
        <w:rPr>
          <w:rFonts w:ascii="Calibri" w:hAnsi="Calibri"/>
          <w:iCs/>
          <w:szCs w:val="22"/>
        </w:rPr>
        <w:t>.</w:t>
      </w:r>
      <w:r w:rsidRPr="00C1294A">
        <w:rPr>
          <w:rFonts w:ascii="Calibri" w:hAnsi="Calibri"/>
          <w:iCs/>
          <w:szCs w:val="22"/>
        </w:rPr>
        <w:t xml:space="preserve"> </w:t>
      </w:r>
      <w:r w:rsidR="00F04C21">
        <w:rPr>
          <w:rFonts w:ascii="Calibri" w:hAnsi="Calibri"/>
          <w:iCs/>
          <w:szCs w:val="22"/>
        </w:rPr>
        <w:t xml:space="preserve"> R</w:t>
      </w:r>
      <w:r w:rsidRPr="00C1294A">
        <w:rPr>
          <w:rFonts w:ascii="Calibri" w:hAnsi="Calibri"/>
          <w:iCs/>
          <w:szCs w:val="22"/>
        </w:rPr>
        <w:t>especting the opposition</w:t>
      </w:r>
      <w:r w:rsidR="00E939C0">
        <w:rPr>
          <w:rFonts w:ascii="Calibri" w:hAnsi="Calibri"/>
          <w:iCs/>
          <w:szCs w:val="22"/>
        </w:rPr>
        <w:t xml:space="preserve">, including their </w:t>
      </w:r>
      <w:r w:rsidRPr="00C1294A">
        <w:rPr>
          <w:rFonts w:ascii="Calibri" w:hAnsi="Calibri"/>
          <w:iCs/>
          <w:szCs w:val="22"/>
        </w:rPr>
        <w:t xml:space="preserve">RACE, ETHNIC BACKGROUND, SEXUAL PREFERENCE, GENDER AND HERITAGE is one of the many skills that we need to teach our participants. </w:t>
      </w:r>
    </w:p>
    <w:p w14:paraId="13639CC0" w14:textId="26864ECE" w:rsidR="00C1294A" w:rsidRDefault="00C1294A" w:rsidP="00C1294A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</w:p>
    <w:p w14:paraId="098A0C6E" w14:textId="0736A554" w:rsidR="00E939C0" w:rsidRDefault="00E939C0" w:rsidP="00C1294A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  <w:proofErr w:type="gramStart"/>
      <w:r>
        <w:rPr>
          <w:rFonts w:ascii="Calibri" w:hAnsi="Calibri"/>
          <w:iCs/>
          <w:szCs w:val="22"/>
        </w:rPr>
        <w:t>Continued on</w:t>
      </w:r>
      <w:proofErr w:type="gramEnd"/>
      <w:r>
        <w:rPr>
          <w:rFonts w:ascii="Calibri" w:hAnsi="Calibri"/>
          <w:iCs/>
          <w:szCs w:val="22"/>
        </w:rPr>
        <w:t xml:space="preserve"> the next page…</w:t>
      </w:r>
    </w:p>
    <w:p w14:paraId="7B8A9581" w14:textId="77777777" w:rsidR="00801E68" w:rsidRDefault="00801E68" w:rsidP="00C1294A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</w:p>
    <w:p w14:paraId="3C78C4B8" w14:textId="29F9A3C5" w:rsidR="00801E68" w:rsidRDefault="00801E68" w:rsidP="00C1294A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</w:p>
    <w:p w14:paraId="690C7D9A" w14:textId="1F3B7043" w:rsidR="00E939C0" w:rsidRDefault="00E939C0" w:rsidP="00C1294A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</w:p>
    <w:p w14:paraId="464E82B8" w14:textId="4CF9B884" w:rsidR="00E939C0" w:rsidRDefault="00E939C0" w:rsidP="00C1294A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</w:p>
    <w:p w14:paraId="23287A78" w14:textId="62EF1141" w:rsidR="00E939C0" w:rsidRDefault="00E939C0" w:rsidP="00C1294A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</w:p>
    <w:p w14:paraId="555EEE09" w14:textId="77777777" w:rsidR="00801E68" w:rsidRDefault="00801E68" w:rsidP="00C1294A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</w:p>
    <w:p w14:paraId="47FF500B" w14:textId="112865B0" w:rsidR="00C1294A" w:rsidRDefault="00C1294A" w:rsidP="00C1294A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 xml:space="preserve">The </w:t>
      </w:r>
      <w:r w:rsidR="00E939C0">
        <w:rPr>
          <w:rFonts w:ascii="Calibri" w:hAnsi="Calibri"/>
          <w:iCs/>
          <w:szCs w:val="22"/>
        </w:rPr>
        <w:t>m</w:t>
      </w:r>
      <w:r>
        <w:rPr>
          <w:rFonts w:ascii="Calibri" w:hAnsi="Calibri"/>
          <w:iCs/>
          <w:szCs w:val="22"/>
        </w:rPr>
        <w:t xml:space="preserve">inimum </w:t>
      </w:r>
      <w:r w:rsidR="00E939C0">
        <w:rPr>
          <w:rFonts w:ascii="Calibri" w:hAnsi="Calibri"/>
          <w:iCs/>
          <w:szCs w:val="22"/>
        </w:rPr>
        <w:t>s</w:t>
      </w:r>
      <w:r>
        <w:rPr>
          <w:rFonts w:ascii="Calibri" w:hAnsi="Calibri"/>
          <w:iCs/>
          <w:szCs w:val="22"/>
        </w:rPr>
        <w:t xml:space="preserve">uspension for a Discriminatory Slur for players is </w:t>
      </w:r>
      <w:r w:rsidRPr="00C1294A">
        <w:rPr>
          <w:rFonts w:ascii="Calibri" w:hAnsi="Calibri"/>
          <w:b/>
          <w:bCs/>
          <w:iCs/>
          <w:szCs w:val="22"/>
          <w:u w:val="single"/>
        </w:rPr>
        <w:t>3 games</w:t>
      </w:r>
      <w:r w:rsidR="00E939C0" w:rsidRPr="00E939C0">
        <w:rPr>
          <w:rFonts w:ascii="Calibri" w:hAnsi="Calibri"/>
          <w:iCs/>
          <w:szCs w:val="22"/>
        </w:rPr>
        <w:t xml:space="preserve"> and</w:t>
      </w:r>
      <w:r>
        <w:rPr>
          <w:rFonts w:ascii="Calibri" w:hAnsi="Calibri"/>
          <w:iCs/>
          <w:szCs w:val="22"/>
        </w:rPr>
        <w:t xml:space="preserve"> for a Coach</w:t>
      </w:r>
      <w:r w:rsidR="00E939C0">
        <w:rPr>
          <w:rFonts w:ascii="Calibri" w:hAnsi="Calibri"/>
          <w:iCs/>
          <w:szCs w:val="22"/>
        </w:rPr>
        <w:t xml:space="preserve"> is</w:t>
      </w:r>
      <w:r>
        <w:rPr>
          <w:rFonts w:ascii="Calibri" w:hAnsi="Calibri"/>
          <w:iCs/>
          <w:szCs w:val="22"/>
        </w:rPr>
        <w:t xml:space="preserve"> </w:t>
      </w:r>
      <w:r w:rsidRPr="00C1294A">
        <w:rPr>
          <w:rFonts w:ascii="Calibri" w:hAnsi="Calibri"/>
          <w:b/>
          <w:bCs/>
          <w:iCs/>
          <w:szCs w:val="22"/>
          <w:u w:val="single"/>
        </w:rPr>
        <w:t>5 games</w:t>
      </w:r>
      <w:r>
        <w:rPr>
          <w:rFonts w:ascii="Calibri" w:hAnsi="Calibri"/>
          <w:iCs/>
          <w:szCs w:val="22"/>
        </w:rPr>
        <w:t xml:space="preserve">, all must be reviewed by </w:t>
      </w:r>
      <w:r w:rsidR="00E939C0">
        <w:rPr>
          <w:rFonts w:ascii="Calibri" w:hAnsi="Calibri"/>
          <w:iCs/>
          <w:szCs w:val="22"/>
        </w:rPr>
        <w:t xml:space="preserve">the </w:t>
      </w:r>
      <w:r>
        <w:rPr>
          <w:rFonts w:ascii="Calibri" w:hAnsi="Calibri"/>
          <w:iCs/>
          <w:szCs w:val="22"/>
        </w:rPr>
        <w:t>Discipline</w:t>
      </w:r>
      <w:r w:rsidR="00E939C0">
        <w:rPr>
          <w:rFonts w:ascii="Calibri" w:hAnsi="Calibri"/>
          <w:iCs/>
          <w:szCs w:val="22"/>
        </w:rPr>
        <w:t xml:space="preserve"> Committee</w:t>
      </w:r>
      <w:r>
        <w:rPr>
          <w:rFonts w:ascii="Calibri" w:hAnsi="Calibri"/>
          <w:iCs/>
          <w:szCs w:val="22"/>
        </w:rPr>
        <w:t xml:space="preserve"> prior to </w:t>
      </w:r>
      <w:r w:rsidR="007C5683">
        <w:rPr>
          <w:rFonts w:ascii="Calibri" w:hAnsi="Calibri"/>
          <w:iCs/>
          <w:szCs w:val="22"/>
        </w:rPr>
        <w:t xml:space="preserve">any further </w:t>
      </w:r>
      <w:r>
        <w:rPr>
          <w:rFonts w:ascii="Calibri" w:hAnsi="Calibri"/>
          <w:iCs/>
          <w:szCs w:val="22"/>
        </w:rPr>
        <w:t>participation</w:t>
      </w:r>
      <w:r w:rsidR="00E939C0">
        <w:rPr>
          <w:rFonts w:ascii="Calibri" w:hAnsi="Calibri"/>
          <w:iCs/>
          <w:szCs w:val="22"/>
        </w:rPr>
        <w:t>.</w:t>
      </w:r>
      <w:r w:rsidR="007C5683">
        <w:rPr>
          <w:rFonts w:ascii="Calibri" w:hAnsi="Calibri"/>
          <w:iCs/>
          <w:szCs w:val="22"/>
        </w:rPr>
        <w:t xml:space="preserve"> </w:t>
      </w:r>
    </w:p>
    <w:p w14:paraId="4D4F2537" w14:textId="77777777" w:rsidR="00C1294A" w:rsidRDefault="00C1294A" w:rsidP="00C1294A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</w:p>
    <w:p w14:paraId="0AB7D213" w14:textId="55D1DE1D" w:rsidR="00C1294A" w:rsidRDefault="00C1294A" w:rsidP="00C1294A">
      <w:pPr>
        <w:pBdr>
          <w:top w:val="single" w:sz="6" w:space="1" w:color="auto"/>
        </w:pBdr>
        <w:jc w:val="both"/>
        <w:rPr>
          <w:rFonts w:ascii="Calibri" w:hAnsi="Calibri"/>
          <w:b/>
          <w:bCs/>
          <w:iCs/>
          <w:szCs w:val="22"/>
        </w:rPr>
      </w:pPr>
      <w:r>
        <w:rPr>
          <w:rFonts w:ascii="Calibri" w:hAnsi="Calibri"/>
          <w:b/>
          <w:bCs/>
          <w:iCs/>
          <w:szCs w:val="22"/>
        </w:rPr>
        <w:t>Bench Management</w:t>
      </w:r>
      <w:r w:rsidRPr="00C1294A">
        <w:rPr>
          <w:rFonts w:ascii="Calibri" w:hAnsi="Calibri"/>
          <w:b/>
          <w:bCs/>
          <w:iCs/>
          <w:szCs w:val="22"/>
        </w:rPr>
        <w:t xml:space="preserve"> </w:t>
      </w:r>
    </w:p>
    <w:p w14:paraId="010CADC5" w14:textId="2CF48FB5" w:rsidR="00CF309D" w:rsidRDefault="00C1294A" w:rsidP="00C1294A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 xml:space="preserve">The </w:t>
      </w:r>
      <w:r w:rsidRPr="00E939C0">
        <w:rPr>
          <w:rFonts w:ascii="Calibri" w:hAnsi="Calibri"/>
          <w:iCs/>
          <w:szCs w:val="22"/>
          <w:u w:val="single"/>
        </w:rPr>
        <w:t>Head Coach</w:t>
      </w:r>
      <w:r>
        <w:rPr>
          <w:rFonts w:ascii="Calibri" w:hAnsi="Calibri"/>
          <w:iCs/>
          <w:szCs w:val="22"/>
        </w:rPr>
        <w:t xml:space="preserve"> is ultimately responsible for the conduct of the</w:t>
      </w:r>
      <w:r w:rsidR="00E939C0">
        <w:rPr>
          <w:rFonts w:ascii="Calibri" w:hAnsi="Calibri"/>
          <w:iCs/>
          <w:szCs w:val="22"/>
        </w:rPr>
        <w:t>ir</w:t>
      </w:r>
      <w:r>
        <w:rPr>
          <w:rFonts w:ascii="Calibri" w:hAnsi="Calibri"/>
          <w:iCs/>
          <w:szCs w:val="22"/>
        </w:rPr>
        <w:t xml:space="preserve"> bench </w:t>
      </w:r>
      <w:r w:rsidR="00E939C0">
        <w:rPr>
          <w:rFonts w:ascii="Calibri" w:hAnsi="Calibri"/>
          <w:iCs/>
          <w:szCs w:val="22"/>
        </w:rPr>
        <w:t xml:space="preserve">before, </w:t>
      </w:r>
      <w:r>
        <w:rPr>
          <w:rFonts w:ascii="Calibri" w:hAnsi="Calibri"/>
          <w:iCs/>
          <w:szCs w:val="22"/>
        </w:rPr>
        <w:t>during</w:t>
      </w:r>
      <w:r w:rsidR="00E939C0">
        <w:rPr>
          <w:rFonts w:ascii="Calibri" w:hAnsi="Calibri"/>
          <w:iCs/>
          <w:szCs w:val="22"/>
        </w:rPr>
        <w:t xml:space="preserve"> </w:t>
      </w:r>
      <w:r>
        <w:rPr>
          <w:rFonts w:ascii="Calibri" w:hAnsi="Calibri"/>
          <w:iCs/>
          <w:szCs w:val="22"/>
        </w:rPr>
        <w:t>and after a game.  The</w:t>
      </w:r>
      <w:r w:rsidR="00FF2D59">
        <w:rPr>
          <w:rFonts w:ascii="Calibri" w:hAnsi="Calibri"/>
          <w:iCs/>
          <w:szCs w:val="22"/>
        </w:rPr>
        <w:t>re</w:t>
      </w:r>
      <w:r>
        <w:rPr>
          <w:rFonts w:ascii="Calibri" w:hAnsi="Calibri"/>
          <w:iCs/>
          <w:szCs w:val="22"/>
        </w:rPr>
        <w:t xml:space="preserve"> should </w:t>
      </w:r>
      <w:r w:rsidR="00E939C0">
        <w:rPr>
          <w:rFonts w:ascii="Calibri" w:hAnsi="Calibri"/>
          <w:iCs/>
          <w:szCs w:val="22"/>
        </w:rPr>
        <w:t xml:space="preserve">only </w:t>
      </w:r>
      <w:r>
        <w:rPr>
          <w:rFonts w:ascii="Calibri" w:hAnsi="Calibri"/>
          <w:iCs/>
          <w:szCs w:val="22"/>
        </w:rPr>
        <w:t xml:space="preserve">be one voice when communicating with an </w:t>
      </w:r>
      <w:r w:rsidR="00FF2D59">
        <w:rPr>
          <w:rFonts w:ascii="Calibri" w:hAnsi="Calibri"/>
          <w:iCs/>
          <w:szCs w:val="22"/>
        </w:rPr>
        <w:t>on</w:t>
      </w:r>
      <w:r w:rsidR="00E939C0">
        <w:rPr>
          <w:rFonts w:ascii="Calibri" w:hAnsi="Calibri"/>
          <w:iCs/>
          <w:szCs w:val="22"/>
        </w:rPr>
        <w:t>-</w:t>
      </w:r>
      <w:r w:rsidR="00FF2D59">
        <w:rPr>
          <w:rFonts w:ascii="Calibri" w:hAnsi="Calibri"/>
          <w:iCs/>
          <w:szCs w:val="22"/>
        </w:rPr>
        <w:t>ice</w:t>
      </w:r>
      <w:r w:rsidR="00E939C0">
        <w:rPr>
          <w:rFonts w:ascii="Calibri" w:hAnsi="Calibri"/>
          <w:iCs/>
          <w:szCs w:val="22"/>
        </w:rPr>
        <w:t xml:space="preserve"> O</w:t>
      </w:r>
      <w:r>
        <w:rPr>
          <w:rFonts w:ascii="Calibri" w:hAnsi="Calibri"/>
          <w:iCs/>
          <w:szCs w:val="22"/>
        </w:rPr>
        <w:t>fficial</w:t>
      </w:r>
      <w:r w:rsidR="00E939C0">
        <w:rPr>
          <w:rFonts w:ascii="Calibri" w:hAnsi="Calibri"/>
          <w:iCs/>
          <w:szCs w:val="22"/>
        </w:rPr>
        <w:t xml:space="preserve"> as</w:t>
      </w:r>
      <w:r>
        <w:rPr>
          <w:rFonts w:ascii="Calibri" w:hAnsi="Calibri"/>
          <w:iCs/>
          <w:szCs w:val="22"/>
        </w:rPr>
        <w:t xml:space="preserve"> multiple voices</w:t>
      </w:r>
      <w:r w:rsidR="00E939C0">
        <w:rPr>
          <w:rFonts w:ascii="Calibri" w:hAnsi="Calibri"/>
          <w:iCs/>
          <w:szCs w:val="22"/>
        </w:rPr>
        <w:t xml:space="preserve"> can</w:t>
      </w:r>
      <w:r>
        <w:rPr>
          <w:rFonts w:ascii="Calibri" w:hAnsi="Calibri"/>
          <w:iCs/>
          <w:szCs w:val="22"/>
        </w:rPr>
        <w:t xml:space="preserve"> </w:t>
      </w:r>
      <w:r w:rsidR="00E939C0">
        <w:rPr>
          <w:rFonts w:ascii="Calibri" w:hAnsi="Calibri"/>
          <w:iCs/>
          <w:szCs w:val="22"/>
        </w:rPr>
        <w:t xml:space="preserve">cause </w:t>
      </w:r>
      <w:r>
        <w:rPr>
          <w:rFonts w:ascii="Calibri" w:hAnsi="Calibri"/>
          <w:iCs/>
          <w:szCs w:val="22"/>
        </w:rPr>
        <w:t>confus</w:t>
      </w:r>
      <w:r w:rsidR="00E939C0">
        <w:rPr>
          <w:rFonts w:ascii="Calibri" w:hAnsi="Calibri"/>
          <w:iCs/>
          <w:szCs w:val="22"/>
        </w:rPr>
        <w:t>ion for</w:t>
      </w:r>
      <w:r>
        <w:rPr>
          <w:rFonts w:ascii="Calibri" w:hAnsi="Calibri"/>
          <w:iCs/>
          <w:szCs w:val="22"/>
        </w:rPr>
        <w:t xml:space="preserve"> the players and </w:t>
      </w:r>
      <w:r w:rsidR="00E939C0">
        <w:rPr>
          <w:rFonts w:ascii="Calibri" w:hAnsi="Calibri"/>
          <w:iCs/>
          <w:szCs w:val="22"/>
        </w:rPr>
        <w:t>O</w:t>
      </w:r>
      <w:r>
        <w:rPr>
          <w:rFonts w:ascii="Calibri" w:hAnsi="Calibri"/>
          <w:iCs/>
          <w:szCs w:val="22"/>
        </w:rPr>
        <w:t xml:space="preserve">fficials and </w:t>
      </w:r>
      <w:r w:rsidR="00E939C0">
        <w:rPr>
          <w:rFonts w:ascii="Calibri" w:hAnsi="Calibri"/>
          <w:iCs/>
          <w:szCs w:val="22"/>
        </w:rPr>
        <w:t>may</w:t>
      </w:r>
      <w:r w:rsidR="00CF309D">
        <w:rPr>
          <w:rFonts w:ascii="Calibri" w:hAnsi="Calibri"/>
          <w:iCs/>
          <w:szCs w:val="22"/>
        </w:rPr>
        <w:t xml:space="preserve"> lead to further frustration, more infractions</w:t>
      </w:r>
      <w:r w:rsidR="00E939C0">
        <w:rPr>
          <w:rFonts w:ascii="Calibri" w:hAnsi="Calibri"/>
          <w:iCs/>
          <w:szCs w:val="22"/>
        </w:rPr>
        <w:t>,</w:t>
      </w:r>
      <w:r w:rsidR="00CF309D">
        <w:rPr>
          <w:rFonts w:ascii="Calibri" w:hAnsi="Calibri"/>
          <w:iCs/>
          <w:szCs w:val="22"/>
        </w:rPr>
        <w:t xml:space="preserve"> and a poor player experience.</w:t>
      </w:r>
    </w:p>
    <w:p w14:paraId="36A80FE0" w14:textId="5ABCE774" w:rsidR="00C1294A" w:rsidRDefault="00FF2D59" w:rsidP="00C1294A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 xml:space="preserve">Head Coaches </w:t>
      </w:r>
      <w:r w:rsidR="00E939C0">
        <w:rPr>
          <w:rFonts w:ascii="Calibri" w:hAnsi="Calibri"/>
          <w:iCs/>
          <w:szCs w:val="22"/>
        </w:rPr>
        <w:t xml:space="preserve">should </w:t>
      </w:r>
      <w:r>
        <w:rPr>
          <w:rFonts w:ascii="Calibri" w:hAnsi="Calibri"/>
          <w:iCs/>
          <w:szCs w:val="22"/>
        </w:rPr>
        <w:t xml:space="preserve">remind their </w:t>
      </w:r>
      <w:r w:rsidR="00E939C0">
        <w:rPr>
          <w:rFonts w:ascii="Calibri" w:hAnsi="Calibri"/>
          <w:iCs/>
          <w:szCs w:val="22"/>
        </w:rPr>
        <w:t>entire Bench Staff</w:t>
      </w:r>
      <w:r>
        <w:rPr>
          <w:rFonts w:ascii="Calibri" w:hAnsi="Calibri"/>
          <w:iCs/>
          <w:szCs w:val="22"/>
        </w:rPr>
        <w:t xml:space="preserve"> of this Policy</w:t>
      </w:r>
      <w:r w:rsidR="00E939C0">
        <w:rPr>
          <w:rFonts w:ascii="Calibri" w:hAnsi="Calibri"/>
          <w:iCs/>
          <w:szCs w:val="22"/>
        </w:rPr>
        <w:t>.</w:t>
      </w:r>
      <w:r>
        <w:rPr>
          <w:rFonts w:ascii="Calibri" w:hAnsi="Calibri"/>
          <w:iCs/>
          <w:szCs w:val="22"/>
        </w:rPr>
        <w:t xml:space="preserve"> </w:t>
      </w:r>
    </w:p>
    <w:p w14:paraId="59122A01" w14:textId="28E245A7" w:rsidR="00CF309D" w:rsidRDefault="00CF309D" w:rsidP="00C1294A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</w:p>
    <w:p w14:paraId="75AD2534" w14:textId="25D6E761" w:rsidR="00CF309D" w:rsidRDefault="00E939C0" w:rsidP="00C1294A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>Thank you for your</w:t>
      </w:r>
      <w:bookmarkStart w:id="0" w:name="_GoBack"/>
      <w:bookmarkEnd w:id="0"/>
      <w:r>
        <w:rPr>
          <w:rFonts w:ascii="Calibri" w:hAnsi="Calibri"/>
          <w:iCs/>
          <w:szCs w:val="22"/>
        </w:rPr>
        <w:t xml:space="preserve"> attention to these reminders and best of luck this season.</w:t>
      </w:r>
    </w:p>
    <w:p w14:paraId="17DF08C2" w14:textId="77777777" w:rsidR="00CF309D" w:rsidRDefault="00CF309D" w:rsidP="00C1294A">
      <w:pPr>
        <w:pBdr>
          <w:top w:val="single" w:sz="6" w:space="1" w:color="auto"/>
        </w:pBdr>
        <w:jc w:val="both"/>
        <w:rPr>
          <w:rFonts w:ascii="Calibri" w:hAnsi="Calibri"/>
          <w:iCs/>
          <w:szCs w:val="22"/>
        </w:rPr>
      </w:pPr>
    </w:p>
    <w:sectPr w:rsidR="00CF309D" w:rsidSect="00294488">
      <w:headerReference w:type="default" r:id="rId8"/>
      <w:footerReference w:type="default" r:id="rId9"/>
      <w:pgSz w:w="12240" w:h="15840" w:code="1"/>
      <w:pgMar w:top="1080" w:right="864" w:bottom="1008" w:left="1008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853F" w14:textId="77777777" w:rsidR="00BC1021" w:rsidRDefault="00BC1021">
      <w:r>
        <w:separator/>
      </w:r>
    </w:p>
  </w:endnote>
  <w:endnote w:type="continuationSeparator" w:id="0">
    <w:p w14:paraId="4F2A49C1" w14:textId="77777777" w:rsidR="00BC1021" w:rsidRDefault="00BC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Ultra ITC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">
    <w:altName w:val="Calibri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1F55" w14:textId="77777777" w:rsidR="00784731" w:rsidRDefault="006640D6">
    <w:pPr>
      <w:pStyle w:val="Footer"/>
      <w:jc w:val="center"/>
    </w:pPr>
    <w:r>
      <w:rPr>
        <w:noProof/>
      </w:rPr>
      <w:drawing>
        <wp:inline distT="0" distB="0" distL="0" distR="0" wp14:anchorId="4D218374" wp14:editId="19BCE7AA">
          <wp:extent cx="428625" cy="400050"/>
          <wp:effectExtent l="0" t="0" r="9525" b="0"/>
          <wp:docPr id="8" name="Picture 8" descr="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FA886" w14:textId="77777777" w:rsidR="00BC1021" w:rsidRDefault="00BC1021">
      <w:r>
        <w:separator/>
      </w:r>
    </w:p>
  </w:footnote>
  <w:footnote w:type="continuationSeparator" w:id="0">
    <w:p w14:paraId="72125C5D" w14:textId="77777777" w:rsidR="00BC1021" w:rsidRDefault="00BC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CA28" w14:textId="77777777" w:rsidR="00A61EEB" w:rsidRDefault="00A61EEB" w:rsidP="00A61EEB">
    <w:pPr>
      <w:jc w:val="center"/>
    </w:pPr>
  </w:p>
  <w:p w14:paraId="0BA323BF" w14:textId="77777777" w:rsidR="00A61EEB" w:rsidRDefault="00A61EEB" w:rsidP="00A61EEB">
    <w:pPr>
      <w:jc w:val="center"/>
    </w:pPr>
  </w:p>
  <w:p w14:paraId="0C9F073F" w14:textId="1D005BDC" w:rsidR="00A61EEB" w:rsidRDefault="00E939C0" w:rsidP="00A61EEB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0988D" wp14:editId="142F1D6A">
              <wp:simplePos x="0" y="0"/>
              <wp:positionH relativeFrom="column">
                <wp:posOffset>4669155</wp:posOffset>
              </wp:positionH>
              <wp:positionV relativeFrom="paragraph">
                <wp:posOffset>15240</wp:posOffset>
              </wp:positionV>
              <wp:extent cx="1920240" cy="930910"/>
              <wp:effectExtent l="0" t="0" r="3810" b="254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930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0374A" w14:textId="77777777" w:rsidR="00A61EEB" w:rsidRDefault="00A61EEB" w:rsidP="00A61EEB">
                          <w:pPr>
                            <w:pStyle w:val="Heading2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  <w:smartTag w:uri="urn:schemas-microsoft-com:office:smarttags" w:element="time"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ALLIANCE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HOCKEY</w:t>
                            </w:r>
                          </w:smartTag>
                        </w:p>
                        <w:p w14:paraId="3AA5FF34" w14:textId="77777777" w:rsidR="00A61EEB" w:rsidRDefault="00A61EEB" w:rsidP="00A61EEB">
                          <w:pPr>
                            <w:tabs>
                              <w:tab w:val="left" w:pos="450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71 Albert Street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 </w:t>
                          </w:r>
                        </w:p>
                        <w:p w14:paraId="0D3C4842" w14:textId="77777777" w:rsidR="00A61EEB" w:rsidRDefault="00A61EEB" w:rsidP="00A61EEB">
                          <w:pPr>
                            <w:tabs>
                              <w:tab w:val="left" w:pos="450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Stratford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Ontario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N5A 3K2</w:t>
                              </w:r>
                            </w:smartTag>
                          </w:smartTag>
                        </w:p>
                        <w:p w14:paraId="5CACC1B3" w14:textId="77777777" w:rsidR="00A61EEB" w:rsidRDefault="00A61EEB" w:rsidP="00A61EEB">
                          <w:pPr>
                            <w:tabs>
                              <w:tab w:val="left" w:pos="450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Tel (519) 273-7209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br/>
                            <w:t>Fax (519) 273-2114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br/>
                            <w:t>www.alliancehockey.com</w:t>
                          </w:r>
                        </w:p>
                        <w:p w14:paraId="2A9BEBAC" w14:textId="77777777" w:rsidR="00A61EEB" w:rsidRDefault="00A61EEB" w:rsidP="00A61EEB">
                          <w:pPr>
                            <w:tabs>
                              <w:tab w:val="left" w:pos="450"/>
                            </w:tabs>
                            <w:rPr>
                              <w:rFonts w:ascii="Arial" w:hAnsi="Arial" w:cs="Arial"/>
                            </w:rPr>
                          </w:pPr>
                        </w:p>
                        <w:p w14:paraId="3AACFEF3" w14:textId="77777777" w:rsidR="00A61EEB" w:rsidRDefault="00A61EEB" w:rsidP="00A61E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098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7.65pt;margin-top:1.2pt;width:151.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iwgwIAABc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" stroked="f">
              <v:textbox>
                <w:txbxContent>
                  <w:p w14:paraId="5F90374A" w14:textId="77777777" w:rsidR="00A61EEB" w:rsidRDefault="00A61EEB" w:rsidP="00A61EEB">
                    <w:pPr>
                      <w:pStyle w:val="Heading2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  <w:smartTag w:uri="urn:schemas-microsoft-com:office:smarttags" w:element="time"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4"/>
                            </w:rPr>
                            <w:t>ALLIANCE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24"/>
                        </w:rPr>
                        <w:t xml:space="preserve"> HOCKEY</w:t>
                      </w:r>
                    </w:smartTag>
                  </w:p>
                  <w:p w14:paraId="3AA5FF34" w14:textId="77777777" w:rsidR="00A61EEB" w:rsidRDefault="00A61EEB" w:rsidP="00A61EEB">
                    <w:pPr>
                      <w:tabs>
                        <w:tab w:val="left" w:pos="450"/>
                      </w:tabs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 w:cs="Arial"/>
                            <w:sz w:val="18"/>
                          </w:rPr>
                          <w:t>71 Albert Street</w:t>
                        </w:r>
                      </w:smartTag>
                    </w:smartTag>
                    <w:r>
                      <w:rPr>
                        <w:rFonts w:ascii="Arial" w:hAnsi="Arial" w:cs="Arial"/>
                        <w:sz w:val="18"/>
                      </w:rPr>
                      <w:t xml:space="preserve">  </w:t>
                    </w:r>
                  </w:p>
                  <w:p w14:paraId="0D3C4842" w14:textId="77777777" w:rsidR="00A61EEB" w:rsidRDefault="00A61EEB" w:rsidP="00A61EEB">
                    <w:pPr>
                      <w:tabs>
                        <w:tab w:val="left" w:pos="450"/>
                      </w:tabs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sz w:val="18"/>
                          </w:rPr>
                          <w:t>Stratford</w:t>
                        </w:r>
                      </w:smartTag>
                      <w:r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 w:cs="Arial"/>
                            <w:sz w:val="18"/>
                          </w:rPr>
                          <w:t>Ontario</w:t>
                        </w:r>
                      </w:smartTag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sz w:val="18"/>
                          </w:rPr>
                          <w:t>N5A 3K2</w:t>
                        </w:r>
                      </w:smartTag>
                    </w:smartTag>
                  </w:p>
                  <w:p w14:paraId="5CACC1B3" w14:textId="77777777" w:rsidR="00A61EEB" w:rsidRDefault="00A61EEB" w:rsidP="00A61EEB">
                    <w:pPr>
                      <w:tabs>
                        <w:tab w:val="left" w:pos="450"/>
                      </w:tabs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Tel (519) 273-7209</w:t>
                    </w:r>
                    <w:r>
                      <w:rPr>
                        <w:rFonts w:ascii="Arial" w:hAnsi="Arial" w:cs="Arial"/>
                        <w:sz w:val="18"/>
                      </w:rPr>
                      <w:br/>
                      <w:t>Fax (519) 273-2114</w:t>
                    </w:r>
                    <w:r>
                      <w:rPr>
                        <w:rFonts w:ascii="Arial" w:hAnsi="Arial" w:cs="Arial"/>
                        <w:sz w:val="18"/>
                      </w:rPr>
                      <w:br/>
                      <w:t>www.alliancehockey.com</w:t>
                    </w:r>
                  </w:p>
                  <w:p w14:paraId="2A9BEBAC" w14:textId="77777777" w:rsidR="00A61EEB" w:rsidRDefault="00A61EEB" w:rsidP="00A61EEB">
                    <w:pPr>
                      <w:tabs>
                        <w:tab w:val="left" w:pos="450"/>
                      </w:tabs>
                      <w:rPr>
                        <w:rFonts w:ascii="Arial" w:hAnsi="Arial" w:cs="Arial"/>
                      </w:rPr>
                    </w:pPr>
                  </w:p>
                  <w:p w14:paraId="3AACFEF3" w14:textId="77777777" w:rsidR="00A61EEB" w:rsidRDefault="00A61EEB" w:rsidP="00A61EEB"/>
                </w:txbxContent>
              </v:textbox>
            </v:shape>
          </w:pict>
        </mc:Fallback>
      </mc:AlternateContent>
    </w:r>
    <w:r w:rsidR="00A61EE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9DAA34" wp14:editId="1D9779B0">
              <wp:simplePos x="0" y="0"/>
              <wp:positionH relativeFrom="column">
                <wp:posOffset>-131445</wp:posOffset>
              </wp:positionH>
              <wp:positionV relativeFrom="paragraph">
                <wp:posOffset>116840</wp:posOffset>
              </wp:positionV>
              <wp:extent cx="2196465" cy="492760"/>
              <wp:effectExtent l="3810" t="254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01528" w14:textId="4C0F1754" w:rsidR="00A61EEB" w:rsidRPr="00A52D4D" w:rsidRDefault="00A61EEB" w:rsidP="00A61EEB">
                          <w:pPr>
                            <w:pStyle w:val="Heading1"/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 w:rsidRPr="00A52D4D">
                            <w:rPr>
                              <w:rFonts w:ascii="Calibri" w:hAnsi="Calibri" w:cs="Arial"/>
                              <w:sz w:val="28"/>
                              <w:szCs w:val="28"/>
                              <w:u w:val="none"/>
                            </w:rPr>
                            <w:t>Action Bulletin</w:t>
                          </w:r>
                          <w:r w:rsidRPr="00A52D4D">
                            <w:rPr>
                              <w:rFonts w:asciiTheme="minorHAnsi" w:hAnsiTheme="minorHAnsi" w:cs="Arial"/>
                              <w:sz w:val="28"/>
                              <w:szCs w:val="28"/>
                              <w:u w:val="none"/>
                            </w:rPr>
                            <w:t xml:space="preserve">: </w:t>
                          </w:r>
                          <w:r w:rsidRPr="00A52D4D">
                            <w:rPr>
                              <w:rFonts w:asciiTheme="minorHAnsi" w:hAnsiTheme="minorHAnsi"/>
                              <w:sz w:val="28"/>
                              <w:szCs w:val="28"/>
                              <w:u w:val="none"/>
                            </w:rPr>
                            <w:t>#201</w:t>
                          </w:r>
                          <w:r w:rsidR="000F69C4">
                            <w:rPr>
                              <w:rFonts w:asciiTheme="minorHAnsi" w:hAnsiTheme="minorHAnsi"/>
                              <w:sz w:val="28"/>
                              <w:szCs w:val="28"/>
                              <w:u w:val="none"/>
                            </w:rPr>
                            <w:t>9</w:t>
                          </w:r>
                          <w:r w:rsidRPr="00A52D4D">
                            <w:rPr>
                              <w:rFonts w:asciiTheme="minorHAnsi" w:hAnsiTheme="minorHAnsi"/>
                              <w:sz w:val="28"/>
                              <w:szCs w:val="28"/>
                              <w:u w:val="none"/>
                            </w:rPr>
                            <w:t>-0</w:t>
                          </w:r>
                          <w:r w:rsidR="009E6332">
                            <w:rPr>
                              <w:rFonts w:asciiTheme="minorHAnsi" w:hAnsiTheme="minorHAnsi"/>
                              <w:sz w:val="28"/>
                              <w:szCs w:val="28"/>
                              <w:u w:val="none"/>
                            </w:rPr>
                            <w:t>4</w:t>
                          </w:r>
                        </w:p>
                        <w:p w14:paraId="2708ACC6" w14:textId="77777777" w:rsidR="00A61EEB" w:rsidRPr="00D475BA" w:rsidRDefault="00A61EEB" w:rsidP="00A61EEB"/>
                        <w:p w14:paraId="12D8EA8B" w14:textId="77777777" w:rsidR="00A61EEB" w:rsidRDefault="00A61EEB" w:rsidP="00A61EEB">
                          <w:pPr>
                            <w:rPr>
                              <w:rFonts w:ascii="Eras Ultra ITC" w:hAnsi="Eras Ultra ITC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DAA34" id="Text Box 9" o:spid="_x0000_s1027" type="#_x0000_t202" style="position:absolute;left:0;text-align:left;margin-left:-10.35pt;margin-top:9.2pt;width:172.9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ll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" stroked="f">
              <v:textbox>
                <w:txbxContent>
                  <w:p w14:paraId="7F101528" w14:textId="4C0F1754" w:rsidR="00A61EEB" w:rsidRPr="00A52D4D" w:rsidRDefault="00A61EEB" w:rsidP="00A61EEB">
                    <w:pPr>
                      <w:pStyle w:val="Heading1"/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A52D4D">
                      <w:rPr>
                        <w:rFonts w:ascii="Calibri" w:hAnsi="Calibri" w:cs="Arial"/>
                        <w:sz w:val="28"/>
                        <w:szCs w:val="28"/>
                        <w:u w:val="none"/>
                      </w:rPr>
                      <w:t>Action Bulletin</w:t>
                    </w:r>
                    <w:r w:rsidRPr="00A52D4D">
                      <w:rPr>
                        <w:rFonts w:asciiTheme="minorHAnsi" w:hAnsiTheme="minorHAnsi" w:cs="Arial"/>
                        <w:sz w:val="28"/>
                        <w:szCs w:val="28"/>
                        <w:u w:val="none"/>
                      </w:rPr>
                      <w:t xml:space="preserve">: </w:t>
                    </w:r>
                    <w:r w:rsidRPr="00A52D4D">
                      <w:rPr>
                        <w:rFonts w:asciiTheme="minorHAnsi" w:hAnsiTheme="minorHAnsi"/>
                        <w:sz w:val="28"/>
                        <w:szCs w:val="28"/>
                        <w:u w:val="none"/>
                      </w:rPr>
                      <w:t>#201</w:t>
                    </w:r>
                    <w:r w:rsidR="000F69C4">
                      <w:rPr>
                        <w:rFonts w:asciiTheme="minorHAnsi" w:hAnsiTheme="minorHAnsi"/>
                        <w:sz w:val="28"/>
                        <w:szCs w:val="28"/>
                        <w:u w:val="none"/>
                      </w:rPr>
                      <w:t>9</w:t>
                    </w:r>
                    <w:r w:rsidRPr="00A52D4D">
                      <w:rPr>
                        <w:rFonts w:asciiTheme="minorHAnsi" w:hAnsiTheme="minorHAnsi"/>
                        <w:sz w:val="28"/>
                        <w:szCs w:val="28"/>
                        <w:u w:val="none"/>
                      </w:rPr>
                      <w:t>-0</w:t>
                    </w:r>
                    <w:r w:rsidR="009E6332">
                      <w:rPr>
                        <w:rFonts w:asciiTheme="minorHAnsi" w:hAnsiTheme="minorHAnsi"/>
                        <w:sz w:val="28"/>
                        <w:szCs w:val="28"/>
                        <w:u w:val="none"/>
                      </w:rPr>
                      <w:t>4</w:t>
                    </w:r>
                  </w:p>
                  <w:p w14:paraId="2708ACC6" w14:textId="77777777" w:rsidR="00A61EEB" w:rsidRPr="00D475BA" w:rsidRDefault="00A61EEB" w:rsidP="00A61EEB"/>
                  <w:p w14:paraId="12D8EA8B" w14:textId="77777777" w:rsidR="00A61EEB" w:rsidRDefault="00A61EEB" w:rsidP="00A61EEB">
                    <w:pPr>
                      <w:rPr>
                        <w:rFonts w:ascii="Eras Ultra ITC" w:hAnsi="Eras Ultra ITC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61EE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424E3" wp14:editId="316B1EA5">
              <wp:simplePos x="0" y="0"/>
              <wp:positionH relativeFrom="column">
                <wp:posOffset>2154555</wp:posOffset>
              </wp:positionH>
              <wp:positionV relativeFrom="paragraph">
                <wp:posOffset>-340360</wp:posOffset>
              </wp:positionV>
              <wp:extent cx="2291715" cy="1518285"/>
              <wp:effectExtent l="3810" t="2540" r="0" b="3175"/>
              <wp:wrapSquare wrapText="bothSides"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51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C2771" w14:textId="77777777" w:rsidR="00A61EEB" w:rsidRDefault="00A61EEB" w:rsidP="00A61EEB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67F27F35" wp14:editId="5D06F19D">
                                <wp:extent cx="2105025" cy="1428750"/>
                                <wp:effectExtent l="0" t="0" r="9525" b="0"/>
                                <wp:docPr id="12" name="Picture 12" descr="logofi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fi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5025" cy="1428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424E3" id="Text Box 3" o:spid="_x0000_s1028" type="#_x0000_t202" style="position:absolute;left:0;text-align:left;margin-left:169.65pt;margin-top:-26.8pt;width:180.45pt;height:1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/MuAIAAMI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" filled="f" stroked="f">
              <v:textbox>
                <w:txbxContent>
                  <w:p w14:paraId="7A3C2771" w14:textId="77777777" w:rsidR="00A61EEB" w:rsidRDefault="00A61EEB" w:rsidP="00A61EEB">
                    <w:pPr>
                      <w:jc w:val="center"/>
                    </w:pPr>
                    <w:r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67F27F35" wp14:editId="5D06F19D">
                          <wp:extent cx="2105025" cy="1428750"/>
                          <wp:effectExtent l="0" t="0" r="9525" b="0"/>
                          <wp:docPr id="12" name="Picture 12" descr="logofi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fi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5025" cy="142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BE5A4FC" w14:textId="77777777" w:rsidR="00A61EEB" w:rsidRDefault="00A61EEB" w:rsidP="00A61EEB"/>
  <w:p w14:paraId="43F7365E" w14:textId="77777777" w:rsidR="00A61EEB" w:rsidRDefault="00A61EEB" w:rsidP="00A61EEB">
    <w:pPr>
      <w:rPr>
        <w:rFonts w:ascii="Arial" w:hAnsi="Arial" w:cs="Arial"/>
        <w:b/>
        <w:bCs/>
        <w:sz w:val="28"/>
      </w:rPr>
    </w:pPr>
  </w:p>
  <w:p w14:paraId="7DED9BFF" w14:textId="77777777" w:rsidR="00A61EEB" w:rsidRDefault="00A61EEB" w:rsidP="00294488">
    <w:pPr>
      <w:spacing w:line="360" w:lineRule="auto"/>
      <w:jc w:val="center"/>
      <w:rPr>
        <w:rStyle w:val="MessageHeaderLabel"/>
        <w:rFonts w:ascii="Tahoma" w:hAnsi="Tahoma"/>
        <w:spacing w:val="-20"/>
        <w:sz w:val="22"/>
      </w:rPr>
    </w:pPr>
  </w:p>
  <w:p w14:paraId="1F867C66" w14:textId="77777777" w:rsidR="00A61EEB" w:rsidRPr="00A61EEB" w:rsidRDefault="00A61EEB" w:rsidP="00A61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2C7"/>
    <w:multiLevelType w:val="hybridMultilevel"/>
    <w:tmpl w:val="5586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61BD"/>
    <w:multiLevelType w:val="hybridMultilevel"/>
    <w:tmpl w:val="96E0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7586"/>
    <w:multiLevelType w:val="hybridMultilevel"/>
    <w:tmpl w:val="E01A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C7AA7"/>
    <w:multiLevelType w:val="hybridMultilevel"/>
    <w:tmpl w:val="71D2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8F"/>
    <w:rsid w:val="00083ED7"/>
    <w:rsid w:val="000A0A92"/>
    <w:rsid w:val="000C2CF2"/>
    <w:rsid w:val="000D0D87"/>
    <w:rsid w:val="000F69C4"/>
    <w:rsid w:val="001055C1"/>
    <w:rsid w:val="00106DA3"/>
    <w:rsid w:val="00137800"/>
    <w:rsid w:val="00172921"/>
    <w:rsid w:val="00190FDF"/>
    <w:rsid w:val="001A1A0C"/>
    <w:rsid w:val="001E0F09"/>
    <w:rsid w:val="001F1548"/>
    <w:rsid w:val="00234162"/>
    <w:rsid w:val="00272C87"/>
    <w:rsid w:val="00276E83"/>
    <w:rsid w:val="00294488"/>
    <w:rsid w:val="002954E0"/>
    <w:rsid w:val="00296E3B"/>
    <w:rsid w:val="003004C7"/>
    <w:rsid w:val="00301321"/>
    <w:rsid w:val="003245F5"/>
    <w:rsid w:val="003626D8"/>
    <w:rsid w:val="00380FC6"/>
    <w:rsid w:val="00386DF8"/>
    <w:rsid w:val="003C5D64"/>
    <w:rsid w:val="003F348F"/>
    <w:rsid w:val="00444A7A"/>
    <w:rsid w:val="0045573E"/>
    <w:rsid w:val="00472A57"/>
    <w:rsid w:val="00484073"/>
    <w:rsid w:val="004A770E"/>
    <w:rsid w:val="004D57A3"/>
    <w:rsid w:val="004F0039"/>
    <w:rsid w:val="00521C38"/>
    <w:rsid w:val="0053443E"/>
    <w:rsid w:val="00541ED7"/>
    <w:rsid w:val="005B7CFA"/>
    <w:rsid w:val="005C043A"/>
    <w:rsid w:val="006640D6"/>
    <w:rsid w:val="00694A83"/>
    <w:rsid w:val="0069680E"/>
    <w:rsid w:val="006E6716"/>
    <w:rsid w:val="006E6B42"/>
    <w:rsid w:val="00700009"/>
    <w:rsid w:val="0070689A"/>
    <w:rsid w:val="00720628"/>
    <w:rsid w:val="0073555F"/>
    <w:rsid w:val="00746007"/>
    <w:rsid w:val="00784731"/>
    <w:rsid w:val="007972B0"/>
    <w:rsid w:val="007C5683"/>
    <w:rsid w:val="007D30EA"/>
    <w:rsid w:val="007F4FAA"/>
    <w:rsid w:val="00801E68"/>
    <w:rsid w:val="00803CC1"/>
    <w:rsid w:val="0080624F"/>
    <w:rsid w:val="00812999"/>
    <w:rsid w:val="00825DC9"/>
    <w:rsid w:val="0083121F"/>
    <w:rsid w:val="00866098"/>
    <w:rsid w:val="008A0B14"/>
    <w:rsid w:val="008A7675"/>
    <w:rsid w:val="008C1144"/>
    <w:rsid w:val="008C236E"/>
    <w:rsid w:val="008E202F"/>
    <w:rsid w:val="008F0699"/>
    <w:rsid w:val="008F3CB0"/>
    <w:rsid w:val="008F5333"/>
    <w:rsid w:val="00911700"/>
    <w:rsid w:val="00931C7B"/>
    <w:rsid w:val="00932743"/>
    <w:rsid w:val="00944749"/>
    <w:rsid w:val="00955852"/>
    <w:rsid w:val="00991720"/>
    <w:rsid w:val="00997967"/>
    <w:rsid w:val="009E6332"/>
    <w:rsid w:val="00A16656"/>
    <w:rsid w:val="00A406EE"/>
    <w:rsid w:val="00A52D4D"/>
    <w:rsid w:val="00A61EEB"/>
    <w:rsid w:val="00A62DF4"/>
    <w:rsid w:val="00A82D1E"/>
    <w:rsid w:val="00B44DA7"/>
    <w:rsid w:val="00B44F39"/>
    <w:rsid w:val="00B4676C"/>
    <w:rsid w:val="00B50B19"/>
    <w:rsid w:val="00B55223"/>
    <w:rsid w:val="00B94DC3"/>
    <w:rsid w:val="00B97621"/>
    <w:rsid w:val="00BC1021"/>
    <w:rsid w:val="00C1294A"/>
    <w:rsid w:val="00C24DDE"/>
    <w:rsid w:val="00C308EE"/>
    <w:rsid w:val="00C649AB"/>
    <w:rsid w:val="00C93739"/>
    <w:rsid w:val="00C9639A"/>
    <w:rsid w:val="00CF309D"/>
    <w:rsid w:val="00D314B6"/>
    <w:rsid w:val="00D475BA"/>
    <w:rsid w:val="00DC18D7"/>
    <w:rsid w:val="00DD0FF6"/>
    <w:rsid w:val="00DE7B0D"/>
    <w:rsid w:val="00DF3A95"/>
    <w:rsid w:val="00E02413"/>
    <w:rsid w:val="00E465F4"/>
    <w:rsid w:val="00E7154C"/>
    <w:rsid w:val="00E81E08"/>
    <w:rsid w:val="00E939C0"/>
    <w:rsid w:val="00EC5FA9"/>
    <w:rsid w:val="00EF1913"/>
    <w:rsid w:val="00EF6FF4"/>
    <w:rsid w:val="00F01563"/>
    <w:rsid w:val="00F04C21"/>
    <w:rsid w:val="00F1248F"/>
    <w:rsid w:val="00F20A7F"/>
    <w:rsid w:val="00F257A8"/>
    <w:rsid w:val="00F350F1"/>
    <w:rsid w:val="00F60AEC"/>
    <w:rsid w:val="00F70012"/>
    <w:rsid w:val="00FF2D5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58E2A694"/>
  <w15:chartTrackingRefBased/>
  <w15:docId w15:val="{789A0C1C-8A00-4324-95BF-2C38EEC8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48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rsid w:val="003F348F"/>
    <w:pPr>
      <w:keepNext/>
      <w:outlineLvl w:val="0"/>
    </w:pPr>
    <w:rPr>
      <w:rFonts w:ascii="Eras Ultra ITC" w:hAnsi="Eras Ultra ITC"/>
      <w:b/>
      <w:sz w:val="38"/>
      <w:u w:val="single"/>
    </w:rPr>
  </w:style>
  <w:style w:type="paragraph" w:styleId="Heading2">
    <w:name w:val="heading 2"/>
    <w:basedOn w:val="Normal"/>
    <w:next w:val="Normal"/>
    <w:qFormat/>
    <w:rsid w:val="003F348F"/>
    <w:pPr>
      <w:keepNext/>
      <w:outlineLvl w:val="1"/>
    </w:pPr>
    <w:rPr>
      <w:rFonts w:ascii="Eras Medium ITC" w:hAnsi="Eras Medium ITC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3F348F"/>
    <w:rPr>
      <w:rFonts w:ascii="Arial" w:hAnsi="Arial"/>
      <w:b/>
      <w:spacing w:val="-4"/>
      <w:sz w:val="18"/>
      <w:vertAlign w:val="baseline"/>
    </w:rPr>
  </w:style>
  <w:style w:type="paragraph" w:styleId="Footer">
    <w:name w:val="footer"/>
    <w:basedOn w:val="Normal"/>
    <w:rsid w:val="003F348F"/>
    <w:pPr>
      <w:tabs>
        <w:tab w:val="center" w:pos="4320"/>
        <w:tab w:val="right" w:pos="8640"/>
      </w:tabs>
    </w:pPr>
    <w:rPr>
      <w:rFonts w:ascii="Swis721 BT" w:hAnsi="Swis721 BT"/>
      <w:sz w:val="20"/>
    </w:rPr>
  </w:style>
  <w:style w:type="paragraph" w:styleId="BlockText">
    <w:name w:val="Block Text"/>
    <w:basedOn w:val="Normal"/>
    <w:rsid w:val="00932743"/>
    <w:pPr>
      <w:pBdr>
        <w:top w:val="single" w:sz="6" w:space="1" w:color="auto"/>
      </w:pBdr>
      <w:ind w:left="720" w:right="720"/>
      <w:jc w:val="both"/>
    </w:pPr>
    <w:rPr>
      <w:rFonts w:ascii="Antique Olive" w:hAnsi="Antique Olive"/>
      <w:sz w:val="20"/>
      <w:szCs w:val="24"/>
    </w:rPr>
  </w:style>
  <w:style w:type="character" w:styleId="Hyperlink">
    <w:name w:val="Hyperlink"/>
    <w:rsid w:val="003004C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35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50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2D4D"/>
    <w:rPr>
      <w:rFonts w:ascii="Verdana" w:hAnsi="Verdana"/>
      <w:sz w:val="22"/>
    </w:rPr>
  </w:style>
  <w:style w:type="paragraph" w:styleId="Header">
    <w:name w:val="header"/>
    <w:basedOn w:val="Normal"/>
    <w:link w:val="HeaderChar"/>
    <w:rsid w:val="00EF1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1913"/>
    <w:rPr>
      <w:rFonts w:ascii="Verdana" w:hAnsi="Verdana"/>
      <w:sz w:val="22"/>
    </w:rPr>
  </w:style>
  <w:style w:type="character" w:styleId="FollowedHyperlink">
    <w:name w:val="FollowedHyperlink"/>
    <w:basedOn w:val="DefaultParagraphFont"/>
    <w:rsid w:val="008F06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3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1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480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76CC-57DF-45BB-9BDD-B3C8DD96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2712</CharactersWithSpaces>
  <SharedDoc>false</SharedDoc>
  <HLinks>
    <vt:vector size="6" baseType="variant"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>mailto:jwhite@alliancehockey.com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White</dc:creator>
  <cp:keywords/>
  <dc:description/>
  <cp:lastModifiedBy>Jill White</cp:lastModifiedBy>
  <cp:revision>2</cp:revision>
  <cp:lastPrinted>2019-08-16T14:50:00Z</cp:lastPrinted>
  <dcterms:created xsi:type="dcterms:W3CDTF">2019-08-16T22:49:00Z</dcterms:created>
  <dcterms:modified xsi:type="dcterms:W3CDTF">2019-08-16T22:49:00Z</dcterms:modified>
</cp:coreProperties>
</file>